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9"/>
        <w:gridCol w:w="4080"/>
      </w:tblGrid>
      <w:tr w:rsidR="00D245B3" w:rsidRPr="00D245B3" w:rsidTr="003606F5"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339" w:rsidRPr="00D245B3" w:rsidRDefault="001A1339" w:rsidP="003606F5">
            <w:pPr>
              <w:spacing w:after="0" w:line="273" w:lineRule="auto"/>
              <w:rPr>
                <w:b/>
                <w:color w:val="000000" w:themeColor="text1"/>
                <w:szCs w:val="28"/>
              </w:rPr>
            </w:pPr>
            <w:r w:rsidRPr="00D245B3">
              <w:rPr>
                <w:b/>
                <w:color w:val="000000" w:themeColor="text1"/>
                <w:szCs w:val="28"/>
              </w:rPr>
              <w:t>TRƯỜNG TIỂU HỌC TRƯNG VƯƠNG</w:t>
            </w:r>
          </w:p>
          <w:p w:rsidR="001A1339" w:rsidRPr="00D245B3" w:rsidRDefault="001A1339" w:rsidP="003606F5">
            <w:pPr>
              <w:spacing w:after="0" w:line="273" w:lineRule="auto"/>
              <w:rPr>
                <w:color w:val="000000" w:themeColor="text1"/>
                <w:szCs w:val="28"/>
              </w:rPr>
            </w:pPr>
            <w:r w:rsidRPr="00D245B3">
              <w:rPr>
                <w:color w:val="000000" w:themeColor="text1"/>
                <w:szCs w:val="28"/>
              </w:rPr>
              <w:t>Họ và tên: ………………………………</w:t>
            </w:r>
          </w:p>
          <w:p w:rsidR="001A1339" w:rsidRPr="00D245B3" w:rsidRDefault="001A1339" w:rsidP="003606F5">
            <w:pPr>
              <w:spacing w:after="0"/>
              <w:rPr>
                <w:color w:val="000000" w:themeColor="text1"/>
                <w:szCs w:val="28"/>
              </w:rPr>
            </w:pPr>
            <w:r w:rsidRPr="00D245B3">
              <w:rPr>
                <w:color w:val="000000" w:themeColor="text1"/>
                <w:szCs w:val="28"/>
              </w:rPr>
              <w:t>Lớp: …………..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339" w:rsidRPr="00D245B3" w:rsidRDefault="001A1339" w:rsidP="003606F5">
            <w:pPr>
              <w:spacing w:after="0"/>
              <w:jc w:val="center"/>
              <w:rPr>
                <w:b/>
                <w:color w:val="000000" w:themeColor="text1"/>
                <w:szCs w:val="28"/>
              </w:rPr>
            </w:pPr>
            <w:r w:rsidRPr="00D245B3">
              <w:rPr>
                <w:b/>
                <w:color w:val="000000" w:themeColor="text1"/>
                <w:szCs w:val="28"/>
              </w:rPr>
              <w:t>ĐỀ KIỂ</w:t>
            </w:r>
            <w:r w:rsidR="009039E3" w:rsidRPr="00D245B3">
              <w:rPr>
                <w:b/>
                <w:color w:val="000000" w:themeColor="text1"/>
                <w:szCs w:val="28"/>
              </w:rPr>
              <w:t>M TRA CUỐI</w:t>
            </w:r>
            <w:r w:rsidRPr="00D245B3">
              <w:rPr>
                <w:b/>
                <w:color w:val="000000" w:themeColor="text1"/>
                <w:szCs w:val="28"/>
              </w:rPr>
              <w:t xml:space="preserve"> HKI</w:t>
            </w:r>
          </w:p>
          <w:p w:rsidR="001A1339" w:rsidRPr="00D245B3" w:rsidRDefault="001A1339" w:rsidP="003606F5">
            <w:pPr>
              <w:spacing w:after="0"/>
              <w:jc w:val="center"/>
              <w:rPr>
                <w:b/>
                <w:color w:val="000000" w:themeColor="text1"/>
                <w:szCs w:val="28"/>
              </w:rPr>
            </w:pPr>
            <w:r w:rsidRPr="00D245B3">
              <w:rPr>
                <w:b/>
                <w:color w:val="000000" w:themeColor="text1"/>
                <w:szCs w:val="28"/>
              </w:rPr>
              <w:t>MÔN TOÁN LỚ</w:t>
            </w:r>
            <w:r w:rsidR="000E3EB5" w:rsidRPr="00D245B3">
              <w:rPr>
                <w:b/>
                <w:color w:val="000000" w:themeColor="text1"/>
                <w:szCs w:val="28"/>
              </w:rPr>
              <w:t>P 5</w:t>
            </w:r>
          </w:p>
          <w:p w:rsidR="001A1339" w:rsidRPr="00D245B3" w:rsidRDefault="001A1339" w:rsidP="003606F5">
            <w:pPr>
              <w:spacing w:after="0"/>
              <w:jc w:val="center"/>
              <w:rPr>
                <w:b/>
                <w:color w:val="000000" w:themeColor="text1"/>
                <w:szCs w:val="28"/>
              </w:rPr>
            </w:pPr>
            <w:r w:rsidRPr="00D245B3">
              <w:rPr>
                <w:b/>
                <w:color w:val="000000" w:themeColor="text1"/>
                <w:szCs w:val="28"/>
              </w:rPr>
              <w:t xml:space="preserve">Năm học: </w:t>
            </w:r>
            <w:r w:rsidRPr="00D245B3">
              <w:rPr>
                <w:b/>
                <w:color w:val="000000" w:themeColor="text1"/>
                <w:szCs w:val="28"/>
                <w:lang w:val="vi-VN"/>
              </w:rPr>
              <w:t>202</w:t>
            </w:r>
            <w:r w:rsidR="007A7980" w:rsidRPr="00D245B3">
              <w:rPr>
                <w:b/>
                <w:color w:val="000000" w:themeColor="text1"/>
                <w:szCs w:val="28"/>
              </w:rPr>
              <w:t>4</w:t>
            </w:r>
            <w:r w:rsidRPr="00D245B3">
              <w:rPr>
                <w:b/>
                <w:color w:val="000000" w:themeColor="text1"/>
                <w:szCs w:val="28"/>
              </w:rPr>
              <w:t xml:space="preserve"> – </w:t>
            </w:r>
            <w:r w:rsidRPr="00D245B3">
              <w:rPr>
                <w:b/>
                <w:color w:val="000000" w:themeColor="text1"/>
                <w:szCs w:val="28"/>
                <w:lang w:val="vi-VN"/>
              </w:rPr>
              <w:t>202</w:t>
            </w:r>
            <w:r w:rsidR="007A7980" w:rsidRPr="00D245B3">
              <w:rPr>
                <w:b/>
                <w:color w:val="000000" w:themeColor="text1"/>
                <w:szCs w:val="28"/>
              </w:rPr>
              <w:t>5</w:t>
            </w:r>
          </w:p>
        </w:tc>
      </w:tr>
    </w:tbl>
    <w:p w:rsidR="001A1339" w:rsidRPr="004D70F7" w:rsidRDefault="001A1339" w:rsidP="001A1339">
      <w:pPr>
        <w:spacing w:after="0"/>
        <w:jc w:val="right"/>
        <w:rPr>
          <w:b/>
          <w:color w:val="000000" w:themeColor="text1"/>
          <w:szCs w:val="28"/>
        </w:rPr>
      </w:pPr>
      <w:r w:rsidRPr="00D245B3">
        <w:rPr>
          <w:i/>
          <w:color w:val="000000" w:themeColor="text1"/>
          <w:szCs w:val="28"/>
        </w:rPr>
        <w:t xml:space="preserve">                    Thứ …… ngày ….. tháng ….. năm </w:t>
      </w:r>
      <w:r w:rsidR="004D70F7">
        <w:rPr>
          <w:i/>
          <w:color w:val="000000" w:themeColor="text1"/>
          <w:szCs w:val="28"/>
          <w:lang w:val="vi-VN"/>
        </w:rPr>
        <w:t>20…</w:t>
      </w:r>
      <w:r w:rsidR="004D70F7">
        <w:rPr>
          <w:i/>
          <w:color w:val="000000" w:themeColor="text1"/>
          <w:szCs w:val="28"/>
        </w:rPr>
        <w:t>..</w:t>
      </w:r>
      <w:bookmarkStart w:id="0" w:name="_GoBack"/>
      <w:bookmarkEnd w:id="0"/>
    </w:p>
    <w:tbl>
      <w:tblPr>
        <w:tblW w:w="1091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31"/>
      </w:tblGrid>
      <w:tr w:rsidR="00D245B3" w:rsidRPr="00D245B3" w:rsidTr="003606F5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1339" w:rsidRPr="00D245B3" w:rsidRDefault="001A1339" w:rsidP="003606F5">
            <w:pPr>
              <w:spacing w:after="0"/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D245B3">
              <w:rPr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</w:p>
          <w:p w:rsidR="001A1339" w:rsidRPr="00D245B3" w:rsidRDefault="001A1339" w:rsidP="003606F5">
            <w:pPr>
              <w:spacing w:after="0"/>
              <w:rPr>
                <w:i/>
                <w:color w:val="000000" w:themeColor="text1"/>
                <w:sz w:val="28"/>
                <w:szCs w:val="28"/>
              </w:rPr>
            </w:pPr>
          </w:p>
          <w:p w:rsidR="001A1339" w:rsidRPr="00D245B3" w:rsidRDefault="001A1339" w:rsidP="003606F5">
            <w:pPr>
              <w:spacing w:after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245B3">
              <w:rPr>
                <w:i/>
                <w:color w:val="000000" w:themeColor="text1"/>
                <w:sz w:val="28"/>
                <w:szCs w:val="28"/>
              </w:rPr>
              <w:t>…………….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339" w:rsidRPr="00D245B3" w:rsidRDefault="001A1339" w:rsidP="003606F5">
            <w:pPr>
              <w:spacing w:after="0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D245B3">
              <w:rPr>
                <w:b/>
                <w:color w:val="000000" w:themeColor="text1"/>
                <w:sz w:val="28"/>
                <w:szCs w:val="28"/>
              </w:rPr>
              <w:tab/>
            </w:r>
            <w:r w:rsidRPr="00D245B3">
              <w:rPr>
                <w:b/>
                <w:color w:val="000000" w:themeColor="text1"/>
                <w:sz w:val="28"/>
                <w:szCs w:val="28"/>
              </w:rPr>
              <w:tab/>
            </w:r>
            <w:r w:rsidRPr="00D245B3">
              <w:rPr>
                <w:b/>
                <w:color w:val="000000" w:themeColor="text1"/>
                <w:sz w:val="28"/>
                <w:szCs w:val="28"/>
                <w:u w:val="single"/>
              </w:rPr>
              <w:t>Nhận xét của giáo viên</w:t>
            </w:r>
          </w:p>
          <w:p w:rsidR="001A1339" w:rsidRPr="00D245B3" w:rsidRDefault="001A1339" w:rsidP="003606F5">
            <w:pPr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245B3">
              <w:rPr>
                <w:color w:val="000000" w:themeColor="text1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245B3">
              <w:rPr>
                <w:color w:val="000000" w:themeColor="text1"/>
                <w:sz w:val="28"/>
                <w:szCs w:val="28"/>
                <w:lang w:val="vi-VN"/>
              </w:rPr>
              <w:t>................................................................................................</w:t>
            </w:r>
            <w:r w:rsidRPr="00D245B3">
              <w:rPr>
                <w:color w:val="000000" w:themeColor="text1"/>
                <w:sz w:val="28"/>
                <w:szCs w:val="28"/>
              </w:rPr>
              <w:t>................</w:t>
            </w:r>
            <w:r w:rsidRPr="00D245B3">
              <w:rPr>
                <w:color w:val="000000" w:themeColor="text1"/>
                <w:sz w:val="28"/>
                <w:szCs w:val="28"/>
                <w:lang w:val="vi-VN"/>
              </w:rPr>
              <w:t>...</w:t>
            </w:r>
            <w:r w:rsidRPr="00D245B3">
              <w:rPr>
                <w:color w:val="000000" w:themeColor="text1"/>
                <w:sz w:val="28"/>
                <w:szCs w:val="28"/>
              </w:rPr>
              <w:t>...</w:t>
            </w:r>
            <w:r w:rsidRPr="00D245B3">
              <w:rPr>
                <w:color w:val="000000" w:themeColor="text1"/>
                <w:sz w:val="28"/>
                <w:szCs w:val="28"/>
                <w:lang w:val="vi-VN"/>
              </w:rPr>
              <w:t>...............</w:t>
            </w:r>
          </w:p>
        </w:tc>
      </w:tr>
    </w:tbl>
    <w:p w:rsidR="00E934B7" w:rsidRPr="00D245B3" w:rsidRDefault="00E934B7" w:rsidP="003D4B3C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fr-FR"/>
        </w:rPr>
      </w:pPr>
    </w:p>
    <w:p w:rsidR="00D245B3" w:rsidRPr="00D245B3" w:rsidRDefault="00D245B3" w:rsidP="009D719F">
      <w:pPr>
        <w:spacing w:after="0" w:line="360" w:lineRule="auto"/>
        <w:rPr>
          <w:b/>
          <w:color w:val="000000" w:themeColor="text1"/>
          <w:sz w:val="28"/>
          <w:szCs w:val="28"/>
          <w:lang w:val="es-ES"/>
        </w:rPr>
      </w:pPr>
      <w:r w:rsidRPr="00D245B3">
        <w:rPr>
          <w:b/>
          <w:color w:val="000000" w:themeColor="text1"/>
          <w:sz w:val="28"/>
          <w:szCs w:val="28"/>
          <w:lang w:val="nl-NL"/>
        </w:rPr>
        <w:t xml:space="preserve">I. Trắc nghiệm:  </w:t>
      </w:r>
      <w:r w:rsidRPr="00D245B3">
        <w:rPr>
          <w:b/>
          <w:color w:val="000000" w:themeColor="text1"/>
          <w:sz w:val="28"/>
          <w:szCs w:val="28"/>
          <w:lang w:val="es-ES"/>
        </w:rPr>
        <w:t>Khoanh vào chữ cái đặt trước câu trả lời đúng nhất</w:t>
      </w:r>
    </w:p>
    <w:p w:rsidR="00D245B3" w:rsidRPr="00D245B3" w:rsidRDefault="00D245B3" w:rsidP="009D719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1: 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>(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1 điểm)</w:t>
      </w:r>
    </w:p>
    <w:p w:rsidR="00D245B3" w:rsidRPr="00D245B3" w:rsidRDefault="00D245B3" w:rsidP="009D719F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>a.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(0,5 điểm)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 Giá trị của chữ số 8 trong số thập phân 5,148 là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245B3" w:rsidRPr="00D245B3" w:rsidTr="00B01BAB">
        <w:tc>
          <w:tcPr>
            <w:tcW w:w="2337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A.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10</m:t>
                  </m:r>
                </m:den>
              </m:f>
            </m:oMath>
          </w:p>
        </w:tc>
        <w:tc>
          <w:tcPr>
            <w:tcW w:w="2337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B.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vi-VN"/>
                </w:rPr>
                <m:t xml:space="preserve">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100</m:t>
                  </m:r>
                </m:den>
              </m:f>
            </m:oMath>
          </w:p>
        </w:tc>
        <w:tc>
          <w:tcPr>
            <w:tcW w:w="2338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C.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vi-VN"/>
                </w:rPr>
                <m:t xml:space="preserve">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1000</m:t>
                  </m:r>
                </m:den>
              </m:f>
            </m:oMath>
          </w:p>
        </w:tc>
        <w:tc>
          <w:tcPr>
            <w:tcW w:w="2338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D.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 xml:space="preserve"> 10000</m:t>
                  </m:r>
                </m:den>
              </m:f>
            </m:oMath>
          </w:p>
        </w:tc>
      </w:tr>
    </w:tbl>
    <w:p w:rsidR="00D245B3" w:rsidRPr="00D245B3" w:rsidRDefault="00D245B3" w:rsidP="009D719F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b. 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(0,5 điểm) 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>Phân số</w:t>
      </w:r>
      <w:r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34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1000</m:t>
            </m:r>
          </m:den>
        </m:f>
      </m:oMath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>được viết dưới dạng số thập phân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245B3" w:rsidRPr="00D245B3" w:rsidTr="00B01BAB">
        <w:tc>
          <w:tcPr>
            <w:tcW w:w="2337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A. 0,0034</w:t>
            </w:r>
          </w:p>
        </w:tc>
        <w:tc>
          <w:tcPr>
            <w:tcW w:w="2337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B.  0,034</w:t>
            </w:r>
          </w:p>
        </w:tc>
        <w:tc>
          <w:tcPr>
            <w:tcW w:w="2338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C.  0,34</w:t>
            </w:r>
          </w:p>
        </w:tc>
        <w:tc>
          <w:tcPr>
            <w:tcW w:w="2338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D. 0,00034</w:t>
            </w:r>
          </w:p>
        </w:tc>
      </w:tr>
    </w:tbl>
    <w:p w:rsidR="00D245B3" w:rsidRPr="00D245B3" w:rsidRDefault="00D245B3" w:rsidP="009D719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Câu 2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: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1 điểm)</w:t>
      </w:r>
    </w:p>
    <w:p w:rsidR="00D245B3" w:rsidRPr="00D245B3" w:rsidRDefault="00D245B3" w:rsidP="009D719F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a. 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</w:rPr>
        <w:t>(0,5 điểm)</w:t>
      </w:r>
      <w:r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>Số 75,018 được viết dưới dạng hỗn số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302"/>
      </w:tblGrid>
      <w:tr w:rsidR="00D245B3" w:rsidRPr="00D245B3" w:rsidTr="00B01BAB">
        <w:tc>
          <w:tcPr>
            <w:tcW w:w="2337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A.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75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18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1000</m:t>
                  </m:r>
                </m:den>
              </m:f>
            </m:oMath>
          </w:p>
        </w:tc>
        <w:tc>
          <w:tcPr>
            <w:tcW w:w="2337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B. 75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18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100</m:t>
                  </m:r>
                </m:den>
              </m:f>
            </m:oMath>
          </w:p>
        </w:tc>
        <w:tc>
          <w:tcPr>
            <w:tcW w:w="2338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C. 75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1000</m:t>
                  </m:r>
                </m:den>
              </m:f>
            </m:oMath>
          </w:p>
        </w:tc>
        <w:tc>
          <w:tcPr>
            <w:tcW w:w="3302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D. 75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18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10</m:t>
                  </m:r>
                </m:den>
              </m:f>
            </m:oMath>
          </w:p>
        </w:tc>
      </w:tr>
    </w:tbl>
    <w:p w:rsidR="00D245B3" w:rsidRPr="00D245B3" w:rsidRDefault="00D245B3" w:rsidP="009D719F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b. 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(0,5 điểm) 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>Trong các số thập phân dưới đây, số thập phân lớn nhất là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302"/>
      </w:tblGrid>
      <w:tr w:rsidR="00D245B3" w:rsidRPr="00D245B3" w:rsidTr="00B01BAB">
        <w:tc>
          <w:tcPr>
            <w:tcW w:w="2337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A.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3,006</w:t>
            </w:r>
          </w:p>
        </w:tc>
        <w:tc>
          <w:tcPr>
            <w:tcW w:w="2337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B.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36,03</w:t>
            </w:r>
          </w:p>
        </w:tc>
        <w:tc>
          <w:tcPr>
            <w:tcW w:w="2338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C.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30,6</w:t>
            </w:r>
          </w:p>
        </w:tc>
        <w:tc>
          <w:tcPr>
            <w:tcW w:w="3302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D.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30,06</w:t>
            </w:r>
          </w:p>
        </w:tc>
      </w:tr>
    </w:tbl>
    <w:p w:rsidR="00D245B3" w:rsidRPr="00D245B3" w:rsidRDefault="00D245B3" w:rsidP="009D719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Câu 3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: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(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1 điểm)</w:t>
      </w:r>
    </w:p>
    <w:p w:rsidR="00D245B3" w:rsidRPr="00D245B3" w:rsidRDefault="00D245B3" w:rsidP="009D719F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a. 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(0,5 điểm) 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>Kết quả của phép tính 23,4 × 0,001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302"/>
      </w:tblGrid>
      <w:tr w:rsidR="00D245B3" w:rsidRPr="00D245B3" w:rsidTr="00B01BAB">
        <w:tc>
          <w:tcPr>
            <w:tcW w:w="2337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A. 0,234</w:t>
            </w:r>
          </w:p>
        </w:tc>
        <w:tc>
          <w:tcPr>
            <w:tcW w:w="2337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B.  0,00234</w:t>
            </w:r>
          </w:p>
        </w:tc>
        <w:tc>
          <w:tcPr>
            <w:tcW w:w="2338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C.  2340</w:t>
            </w:r>
          </w:p>
        </w:tc>
        <w:tc>
          <w:tcPr>
            <w:tcW w:w="3302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D. 0,0234</w:t>
            </w:r>
          </w:p>
        </w:tc>
      </w:tr>
    </w:tbl>
    <w:p w:rsidR="00D245B3" w:rsidRPr="00D245B3" w:rsidRDefault="00D245B3" w:rsidP="009D719F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b. 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(0,5 điểm) 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Cho các số thập phân: 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8,19; 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7,99;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8,89;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8,9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>. Tổng của số thập phân lớn nhât và số thập phân bé nhât</w:t>
      </w:r>
      <w:r w:rsidRPr="00D245B3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trong các số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302"/>
      </w:tblGrid>
      <w:tr w:rsidR="00D245B3" w:rsidRPr="00D245B3" w:rsidTr="00B01BAB">
        <w:tc>
          <w:tcPr>
            <w:tcW w:w="2337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A. 16,9</w:t>
            </w:r>
          </w:p>
        </w:tc>
        <w:tc>
          <w:tcPr>
            <w:tcW w:w="2337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B.  16,79</w:t>
            </w:r>
          </w:p>
        </w:tc>
        <w:tc>
          <w:tcPr>
            <w:tcW w:w="2338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C.  16,89</w:t>
            </w:r>
          </w:p>
        </w:tc>
        <w:tc>
          <w:tcPr>
            <w:tcW w:w="3302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D. 16,09</w:t>
            </w:r>
          </w:p>
        </w:tc>
      </w:tr>
    </w:tbl>
    <w:p w:rsidR="00D245B3" w:rsidRPr="00D245B3" w:rsidRDefault="00D245B3" w:rsidP="009D719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4: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(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1 điểm) Làm tròn kết quả 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của 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phép tính 298,55 : 2,5 đến hàng phần mười ta được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302"/>
      </w:tblGrid>
      <w:tr w:rsidR="00D245B3" w:rsidRPr="00D245B3" w:rsidTr="00B01BAB">
        <w:tc>
          <w:tcPr>
            <w:tcW w:w="2337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A.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120</w:t>
            </w:r>
          </w:p>
        </w:tc>
        <w:tc>
          <w:tcPr>
            <w:tcW w:w="2337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B.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119,4</w:t>
            </w:r>
          </w:p>
        </w:tc>
        <w:tc>
          <w:tcPr>
            <w:tcW w:w="2338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C.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119</w:t>
            </w:r>
          </w:p>
        </w:tc>
        <w:tc>
          <w:tcPr>
            <w:tcW w:w="3302" w:type="dxa"/>
          </w:tcPr>
          <w:p w:rsidR="00D245B3" w:rsidRPr="00D245B3" w:rsidRDefault="00D245B3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D.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119,42</w:t>
            </w:r>
          </w:p>
        </w:tc>
      </w:tr>
    </w:tbl>
    <w:p w:rsidR="00D245B3" w:rsidRPr="00D245B3" w:rsidRDefault="00D245B3" w:rsidP="009D719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Câu 5: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1 điểm)  Một hình tam giác  có độ dài cạnh đáy là 14,9m và chiều cao tương ứng là 42dm.  Vậy diện tích hình tam giác đó là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302"/>
      </w:tblGrid>
      <w:tr w:rsidR="00D245B3" w:rsidRPr="00D245B3" w:rsidTr="00B01BAB">
        <w:tc>
          <w:tcPr>
            <w:tcW w:w="2337" w:type="dxa"/>
          </w:tcPr>
          <w:p w:rsidR="00D245B3" w:rsidRPr="00D245B3" w:rsidRDefault="00D245B3" w:rsidP="009D719F">
            <w:pPr>
              <w:spacing w:before="100" w:beforeAutospacing="1"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A.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62,58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m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37" w:type="dxa"/>
          </w:tcPr>
          <w:p w:rsidR="00D245B3" w:rsidRPr="00D245B3" w:rsidRDefault="00D245B3" w:rsidP="009D719F">
            <w:pPr>
              <w:spacing w:before="100" w:beforeAutospacing="1"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B.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31,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29m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38" w:type="dxa"/>
          </w:tcPr>
          <w:p w:rsidR="00D245B3" w:rsidRPr="00D245B3" w:rsidRDefault="00D245B3" w:rsidP="009D719F">
            <w:pPr>
              <w:spacing w:before="100" w:beforeAutospacing="1"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C.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62,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58dm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302" w:type="dxa"/>
          </w:tcPr>
          <w:p w:rsidR="00D245B3" w:rsidRPr="00D245B3" w:rsidRDefault="00D245B3" w:rsidP="009D719F">
            <w:pPr>
              <w:spacing w:before="100" w:beforeAutospacing="1"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</w:pP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D.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31,29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dm</w:t>
            </w:r>
            <w:r w:rsidRPr="00D245B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</w:tbl>
    <w:p w:rsidR="009D719F" w:rsidRDefault="009D719F" w:rsidP="009D719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:rsidR="00D245B3" w:rsidRPr="00D245B3" w:rsidRDefault="00D245B3" w:rsidP="009D719F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lastRenderedPageBreak/>
        <w:t xml:space="preserve">Câu 6: </w:t>
      </w:r>
      <w:r w:rsidRPr="00D245B3">
        <w:rPr>
          <w:rStyle w:val="Strong"/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>(1 điểm)</w:t>
      </w:r>
      <w:r w:rsidRPr="00D245B3">
        <w:rPr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Diện tích hình tròn bằng 28,26 c</w:t>
      </w:r>
      <w:r w:rsidRPr="00D245B3">
        <w:rPr>
          <w:b/>
          <w:color w:val="000000" w:themeColor="text1"/>
          <w:sz w:val="28"/>
          <w:szCs w:val="28"/>
          <w:lang w:val="nl-NL"/>
        </w:rPr>
        <w:t>m</w:t>
      </w:r>
      <w:r w:rsidRPr="00D245B3">
        <w:rPr>
          <w:b/>
          <w:color w:val="000000" w:themeColor="text1"/>
          <w:sz w:val="28"/>
          <w:szCs w:val="28"/>
          <w:vertAlign w:val="superscript"/>
          <w:lang w:val="nl-NL"/>
        </w:rPr>
        <w:t>2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.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Vậy chu vi hình tròn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5268"/>
      </w:tblGrid>
      <w:tr w:rsidR="0051579D" w:rsidRPr="00D245B3" w:rsidTr="0051579D">
        <w:tc>
          <w:tcPr>
            <w:tcW w:w="5267" w:type="dxa"/>
          </w:tcPr>
          <w:p w:rsidR="0051579D" w:rsidRPr="0051579D" w:rsidRDefault="0051579D" w:rsidP="009D719F">
            <w:pPr>
              <w:spacing w:after="0" w:line="36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51579D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 A. </w:t>
            </w:r>
            <w:r w:rsidRPr="0051579D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18,84c</w:t>
            </w:r>
            <w:r w:rsidRPr="0051579D">
              <w:rPr>
                <w:color w:val="000000" w:themeColor="text1"/>
                <w:sz w:val="28"/>
                <w:szCs w:val="28"/>
                <w:lang w:val="nl-NL"/>
              </w:rPr>
              <w:t>m</w:t>
            </w:r>
          </w:p>
          <w:p w:rsidR="0051579D" w:rsidRDefault="0051579D" w:rsidP="009D719F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1579D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51579D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B. 18,84</w:t>
            </w:r>
            <w:r w:rsidRPr="0051579D">
              <w:rPr>
                <w:color w:val="000000" w:themeColor="text1"/>
                <w:sz w:val="28"/>
                <w:szCs w:val="28"/>
                <w:lang w:val="nl-NL"/>
              </w:rPr>
              <w:t>m</w:t>
            </w:r>
          </w:p>
        </w:tc>
        <w:tc>
          <w:tcPr>
            <w:tcW w:w="5268" w:type="dxa"/>
          </w:tcPr>
          <w:p w:rsidR="0051579D" w:rsidRDefault="0051579D" w:rsidP="009D719F">
            <w:pPr>
              <w:spacing w:after="0" w:line="360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                        </w:t>
            </w:r>
            <w:r w:rsidRPr="00763C20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C. </w:t>
            </w:r>
            <w:r w:rsidRPr="00763C20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/>
              </w:rPr>
              <w:t>254,34</w:t>
            </w:r>
            <w:r w:rsidRPr="00763C20">
              <w:rPr>
                <w:color w:val="000000"/>
                <w:sz w:val="28"/>
                <w:szCs w:val="28"/>
                <w:lang w:val="nl-NL"/>
              </w:rPr>
              <w:t>m</w:t>
            </w:r>
          </w:p>
          <w:p w:rsidR="0051579D" w:rsidRPr="00763C20" w:rsidRDefault="0051579D" w:rsidP="009D719F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763C20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/>
              </w:rPr>
              <w:t>D. 254,34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c</w:t>
            </w:r>
            <w:r w:rsidRPr="00763C20">
              <w:rPr>
                <w:color w:val="000000"/>
                <w:sz w:val="28"/>
                <w:szCs w:val="28"/>
                <w:lang w:val="nl-NL"/>
              </w:rPr>
              <w:t>m</w:t>
            </w:r>
          </w:p>
        </w:tc>
      </w:tr>
    </w:tbl>
    <w:p w:rsidR="00D245B3" w:rsidRPr="00D245B3" w:rsidRDefault="00D245B3" w:rsidP="009D719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II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>.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Phần tự luận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>:</w:t>
      </w:r>
    </w:p>
    <w:p w:rsidR="00D245B3" w:rsidRDefault="00D245B3" w:rsidP="009D719F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 w:val="28"/>
          <w:szCs w:val="28"/>
        </w:rPr>
      </w:pP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C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>âu 7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1</w:t>
      </w:r>
      <w:r w:rsidRPr="00D245B3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điểm) </w:t>
      </w:r>
      <w:r w:rsidRPr="00D245B3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245B3">
        <w:rPr>
          <w:rFonts w:eastAsia="Times New Roman" w:cs="Times New Roman"/>
          <w:b/>
          <w:color w:val="000000" w:themeColor="text1"/>
          <w:sz w:val="28"/>
          <w:szCs w:val="28"/>
          <w:lang w:val="vi-VN"/>
        </w:rPr>
        <w:t>Tính giá tri của biểu thức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5268"/>
      </w:tblGrid>
      <w:tr w:rsidR="0051579D" w:rsidTr="0051579D">
        <w:tc>
          <w:tcPr>
            <w:tcW w:w="5267" w:type="dxa"/>
          </w:tcPr>
          <w:p w:rsidR="0051579D" w:rsidRDefault="0051579D" w:rsidP="009D719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a. </w:t>
            </w:r>
            <w:r w:rsidRPr="0051579D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>432,6 × 10 + 87,6 : 3</w:t>
            </w:r>
          </w:p>
          <w:p w:rsidR="0051579D" w:rsidRDefault="0051579D" w:rsidP="009D719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……………</w:t>
            </w:r>
            <w:r w:rsidR="00A25A6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….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……………..</w:t>
            </w:r>
          </w:p>
          <w:p w:rsidR="0051579D" w:rsidRPr="0051579D" w:rsidRDefault="0051579D" w:rsidP="009D719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……………</w:t>
            </w:r>
            <w:r w:rsidR="00A25A6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….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……………..</w:t>
            </w:r>
          </w:p>
        </w:tc>
        <w:tc>
          <w:tcPr>
            <w:tcW w:w="5268" w:type="dxa"/>
          </w:tcPr>
          <w:p w:rsidR="0051579D" w:rsidRDefault="0051579D" w:rsidP="009D719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r w:rsidRPr="00D245B3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>5,73 + 4,27 ×</w:t>
            </w:r>
            <w:r w:rsidRPr="00D245B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45B3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8,7</w:t>
            </w:r>
          </w:p>
          <w:p w:rsidR="0051579D" w:rsidRDefault="0051579D" w:rsidP="009D719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………………………</w:t>
            </w:r>
            <w:r w:rsidR="00A25A6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……</w:t>
            </w:r>
          </w:p>
          <w:p w:rsidR="0051579D" w:rsidRPr="0051579D" w:rsidRDefault="0051579D" w:rsidP="009D719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…………………</w:t>
            </w:r>
            <w:r w:rsidR="00A25A6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…..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……..</w:t>
            </w:r>
          </w:p>
        </w:tc>
      </w:tr>
    </w:tbl>
    <w:p w:rsidR="00D245B3" w:rsidRDefault="00D245B3" w:rsidP="00A84ED0">
      <w:pPr>
        <w:spacing w:after="0"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245B3">
        <w:rPr>
          <w:rFonts w:cs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Câu 8</w:t>
      </w:r>
      <w:r w:rsidRPr="00D245B3"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>:</w:t>
      </w:r>
      <w:r w:rsidR="0051579D">
        <w:rPr>
          <w:rStyle w:val="Strong"/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(</w:t>
      </w:r>
      <w:r w:rsidRPr="00D245B3">
        <w:rPr>
          <w:rStyle w:val="Strong"/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>2 điểm)</w:t>
      </w:r>
      <w:r w:rsidRPr="00D245B3">
        <w:rPr>
          <w:rFonts w:cs="Times New Roman"/>
          <w:color w:val="000000" w:themeColor="text1"/>
          <w:sz w:val="28"/>
          <w:szCs w:val="28"/>
          <w:shd w:val="clear" w:color="auto" w:fill="FFFFFF"/>
        </w:rPr>
        <w:t>. Mảnh vườn của bác Minh có dạng hình thang với đáy lớ</w:t>
      </w:r>
      <w:r w:rsidR="0051579D">
        <w:rPr>
          <w:rFonts w:cs="Times New Roman"/>
          <w:color w:val="000000" w:themeColor="text1"/>
          <w:sz w:val="28"/>
          <w:szCs w:val="28"/>
          <w:shd w:val="clear" w:color="auto" w:fill="FFFFFF"/>
        </w:rPr>
        <w:t>n 9,5m, đáy bé 6,3</w:t>
      </w:r>
      <w:r w:rsidRPr="00D245B3">
        <w:rPr>
          <w:rFonts w:cs="Times New Roman"/>
          <w:color w:val="000000" w:themeColor="text1"/>
          <w:sz w:val="28"/>
          <w:szCs w:val="28"/>
          <w:shd w:val="clear" w:color="auto" w:fill="FFFFFF"/>
        </w:rPr>
        <w:t>m và chiề</w:t>
      </w:r>
      <w:r w:rsidR="0051579D">
        <w:rPr>
          <w:rFonts w:cs="Times New Roman"/>
          <w:color w:val="000000" w:themeColor="text1"/>
          <w:sz w:val="28"/>
          <w:szCs w:val="28"/>
          <w:shd w:val="clear" w:color="auto" w:fill="FFFFFF"/>
        </w:rPr>
        <w:t>u cao 8,2</w:t>
      </w:r>
      <w:r w:rsidRPr="00D245B3">
        <w:rPr>
          <w:rFonts w:cs="Times New Roman"/>
          <w:color w:val="000000" w:themeColor="text1"/>
          <w:sz w:val="28"/>
          <w:szCs w:val="28"/>
          <w:shd w:val="clear" w:color="auto" w:fill="FFFFFF"/>
        </w:rPr>
        <w:t>m. Bác Minh quyết định đào một cái ao hình tròn ở giữa mảnh vườn. Ao có bán kính bằ</w:t>
      </w:r>
      <w:r w:rsidR="0051579D">
        <w:rPr>
          <w:rFonts w:cs="Times New Roman"/>
          <w:color w:val="000000" w:themeColor="text1"/>
          <w:sz w:val="28"/>
          <w:szCs w:val="28"/>
          <w:shd w:val="clear" w:color="auto" w:fill="FFFFFF"/>
        </w:rPr>
        <w:t>ng 2,3</w:t>
      </w:r>
      <w:r w:rsidRPr="00D245B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m. </w:t>
      </w:r>
      <w:r w:rsidR="00F5315B">
        <w:rPr>
          <w:rFonts w:cs="Times New Roman"/>
          <w:color w:val="000000" w:themeColor="text1"/>
          <w:sz w:val="28"/>
          <w:szCs w:val="28"/>
          <w:shd w:val="clear" w:color="auto" w:fill="FFFFFF"/>
        </w:rPr>
        <w:t>Tính diện tích đất còn lại sau khi đào ao của mảnh vườn.</w:t>
      </w:r>
    </w:p>
    <w:p w:rsidR="009D719F" w:rsidRDefault="009D719F" w:rsidP="00A84ED0">
      <w:pPr>
        <w:spacing w:after="0"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9D719F" w:rsidRDefault="009D719F" w:rsidP="00A84ED0">
      <w:pPr>
        <w:spacing w:after="0"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A84ED0" w:rsidRDefault="00A84ED0" w:rsidP="00A84ED0">
      <w:pPr>
        <w:spacing w:after="0"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A84ED0" w:rsidRPr="00D245B3" w:rsidRDefault="00A84ED0" w:rsidP="00A84ED0">
      <w:pPr>
        <w:spacing w:after="0" w:line="360" w:lineRule="auto"/>
        <w:rPr>
          <w:rStyle w:val="Strong"/>
          <w:rFonts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A84ED0" w:rsidRDefault="00A84ED0" w:rsidP="00A84ED0">
      <w:pPr>
        <w:spacing w:after="0"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A84ED0" w:rsidRPr="00D245B3" w:rsidRDefault="00A84ED0" w:rsidP="00A84ED0">
      <w:pPr>
        <w:spacing w:after="0" w:line="360" w:lineRule="auto"/>
        <w:rPr>
          <w:rStyle w:val="Strong"/>
          <w:rFonts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A84ED0" w:rsidRDefault="00A84ED0" w:rsidP="00A84ED0">
      <w:pPr>
        <w:spacing w:after="0"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A84ED0" w:rsidRPr="00D245B3" w:rsidRDefault="00A84ED0" w:rsidP="00A84ED0">
      <w:pPr>
        <w:spacing w:after="0" w:line="360" w:lineRule="auto"/>
        <w:rPr>
          <w:rStyle w:val="Strong"/>
          <w:rFonts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D245B3" w:rsidRPr="00D245B3" w:rsidRDefault="00D245B3" w:rsidP="00A84ED0">
      <w:pPr>
        <w:spacing w:after="0"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245B3">
        <w:rPr>
          <w:rStyle w:val="Strong"/>
          <w:rFonts w:cs="Times New Roman"/>
          <w:color w:val="000000" w:themeColor="text1"/>
          <w:sz w:val="28"/>
          <w:szCs w:val="28"/>
          <w:shd w:val="clear" w:color="auto" w:fill="FFFFFF"/>
        </w:rPr>
        <w:t>Câu</w:t>
      </w:r>
      <w:r w:rsidR="0051579D">
        <w:rPr>
          <w:rStyle w:val="Strong"/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9: (</w:t>
      </w:r>
      <w:r w:rsidRPr="00D245B3">
        <w:rPr>
          <w:rStyle w:val="Strong"/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>1 điểm)</w:t>
      </w:r>
      <w:r w:rsidRPr="00D245B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 Trong một phép trừ, biết tổng của số bị trừ, số trừ và hiệu là 65,4. Số trừ lớn hơn hiệu là 4,3. Tìm số bị trừ, số trừ </w:t>
      </w:r>
      <w:r w:rsidRPr="00D245B3"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>và hiệu</w:t>
      </w:r>
      <w:r w:rsidRPr="00D245B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của phép trừ</w:t>
      </w:r>
      <w:r w:rsidRPr="00D245B3"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D245B3">
        <w:rPr>
          <w:rFonts w:cs="Times New Roman"/>
          <w:color w:val="000000" w:themeColor="text1"/>
          <w:sz w:val="28"/>
          <w:szCs w:val="28"/>
          <w:shd w:val="clear" w:color="auto" w:fill="FFFFFF"/>
        </w:rPr>
        <w:t>đó?</w:t>
      </w:r>
    </w:p>
    <w:p w:rsidR="00A84ED0" w:rsidRDefault="00A84ED0" w:rsidP="00A84ED0">
      <w:pPr>
        <w:spacing w:after="0"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A84ED0" w:rsidRDefault="00A84ED0" w:rsidP="00A84ED0">
      <w:pPr>
        <w:spacing w:after="0"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A84ED0" w:rsidRDefault="00A84ED0" w:rsidP="00A84ED0">
      <w:pPr>
        <w:spacing w:after="0"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A84ED0" w:rsidRPr="00D245B3" w:rsidRDefault="00A84ED0" w:rsidP="00A84ED0">
      <w:pPr>
        <w:spacing w:after="0" w:line="360" w:lineRule="auto"/>
        <w:rPr>
          <w:rStyle w:val="Strong"/>
          <w:rFonts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A84ED0" w:rsidRDefault="00A84ED0" w:rsidP="00A84ED0">
      <w:pPr>
        <w:spacing w:after="0"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A84ED0" w:rsidRPr="00D245B3" w:rsidRDefault="00A84ED0" w:rsidP="00A84ED0">
      <w:pPr>
        <w:spacing w:after="0" w:line="360" w:lineRule="auto"/>
        <w:rPr>
          <w:rStyle w:val="Strong"/>
          <w:rFonts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A84ED0" w:rsidRDefault="00A84ED0" w:rsidP="00A84ED0">
      <w:pPr>
        <w:spacing w:after="0"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:rsidR="001851B3" w:rsidRPr="00A84ED0" w:rsidRDefault="00A84ED0" w:rsidP="00A84ED0">
      <w:pPr>
        <w:spacing w:after="0"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sectPr w:rsidR="001851B3" w:rsidRPr="00A84ED0" w:rsidSect="002140BE">
      <w:pgSz w:w="11907" w:h="16840" w:code="9"/>
      <w:pgMar w:top="680" w:right="737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F36"/>
    <w:multiLevelType w:val="hybridMultilevel"/>
    <w:tmpl w:val="5F1C0E20"/>
    <w:lvl w:ilvl="0" w:tplc="F98AE5D2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D00052A"/>
    <w:multiLevelType w:val="hybridMultilevel"/>
    <w:tmpl w:val="005E65E6"/>
    <w:lvl w:ilvl="0" w:tplc="EF38D1F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10234"/>
    <w:multiLevelType w:val="hybridMultilevel"/>
    <w:tmpl w:val="F9C20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71873"/>
    <w:multiLevelType w:val="hybridMultilevel"/>
    <w:tmpl w:val="8B525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C4A44"/>
    <w:multiLevelType w:val="hybridMultilevel"/>
    <w:tmpl w:val="F4D2A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B31F1"/>
    <w:multiLevelType w:val="hybridMultilevel"/>
    <w:tmpl w:val="1BB44F74"/>
    <w:lvl w:ilvl="0" w:tplc="16087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87"/>
    <w:rsid w:val="00014546"/>
    <w:rsid w:val="0001594C"/>
    <w:rsid w:val="0002682D"/>
    <w:rsid w:val="00043A9A"/>
    <w:rsid w:val="000549A2"/>
    <w:rsid w:val="00073ED8"/>
    <w:rsid w:val="00077B34"/>
    <w:rsid w:val="000941A1"/>
    <w:rsid w:val="000B07BA"/>
    <w:rsid w:val="000B5E43"/>
    <w:rsid w:val="000E3EB5"/>
    <w:rsid w:val="000E68BB"/>
    <w:rsid w:val="000F5E74"/>
    <w:rsid w:val="00143DA7"/>
    <w:rsid w:val="00180840"/>
    <w:rsid w:val="0018468A"/>
    <w:rsid w:val="001851B3"/>
    <w:rsid w:val="00190995"/>
    <w:rsid w:val="001A1339"/>
    <w:rsid w:val="001B1F81"/>
    <w:rsid w:val="001B3DC7"/>
    <w:rsid w:val="001C6425"/>
    <w:rsid w:val="00201EDB"/>
    <w:rsid w:val="00205456"/>
    <w:rsid w:val="00213E26"/>
    <w:rsid w:val="002140BE"/>
    <w:rsid w:val="002204E7"/>
    <w:rsid w:val="002341A2"/>
    <w:rsid w:val="00235AF4"/>
    <w:rsid w:val="00252AB8"/>
    <w:rsid w:val="002665AC"/>
    <w:rsid w:val="002B122F"/>
    <w:rsid w:val="002C412D"/>
    <w:rsid w:val="002D0C58"/>
    <w:rsid w:val="002D5883"/>
    <w:rsid w:val="00303657"/>
    <w:rsid w:val="003065EE"/>
    <w:rsid w:val="00322F3C"/>
    <w:rsid w:val="003B1E40"/>
    <w:rsid w:val="003C6778"/>
    <w:rsid w:val="003D4B3C"/>
    <w:rsid w:val="003E2D0F"/>
    <w:rsid w:val="003E2E39"/>
    <w:rsid w:val="003F5FD7"/>
    <w:rsid w:val="0044635E"/>
    <w:rsid w:val="00455E27"/>
    <w:rsid w:val="00456CFA"/>
    <w:rsid w:val="004677DC"/>
    <w:rsid w:val="004734A2"/>
    <w:rsid w:val="00473D0F"/>
    <w:rsid w:val="004B5687"/>
    <w:rsid w:val="004B7862"/>
    <w:rsid w:val="004C0CAC"/>
    <w:rsid w:val="004D410F"/>
    <w:rsid w:val="004D70F7"/>
    <w:rsid w:val="004F0BDA"/>
    <w:rsid w:val="004F1997"/>
    <w:rsid w:val="0051579D"/>
    <w:rsid w:val="0051614E"/>
    <w:rsid w:val="00517259"/>
    <w:rsid w:val="005204B7"/>
    <w:rsid w:val="00522269"/>
    <w:rsid w:val="00525DB2"/>
    <w:rsid w:val="00526D92"/>
    <w:rsid w:val="0055655F"/>
    <w:rsid w:val="00567041"/>
    <w:rsid w:val="005A3B5F"/>
    <w:rsid w:val="005B6081"/>
    <w:rsid w:val="005D0B0E"/>
    <w:rsid w:val="005D3919"/>
    <w:rsid w:val="0060542F"/>
    <w:rsid w:val="006675BB"/>
    <w:rsid w:val="006757FF"/>
    <w:rsid w:val="006800E4"/>
    <w:rsid w:val="006B14E0"/>
    <w:rsid w:val="006C626F"/>
    <w:rsid w:val="006F37B7"/>
    <w:rsid w:val="00753CD8"/>
    <w:rsid w:val="00761AD9"/>
    <w:rsid w:val="007652D6"/>
    <w:rsid w:val="00774133"/>
    <w:rsid w:val="007A7980"/>
    <w:rsid w:val="007D1ACA"/>
    <w:rsid w:val="007F285B"/>
    <w:rsid w:val="00800E08"/>
    <w:rsid w:val="00813C5C"/>
    <w:rsid w:val="00831919"/>
    <w:rsid w:val="00872F93"/>
    <w:rsid w:val="008D583E"/>
    <w:rsid w:val="00900C17"/>
    <w:rsid w:val="009039E3"/>
    <w:rsid w:val="0090607B"/>
    <w:rsid w:val="00954BB2"/>
    <w:rsid w:val="0098332A"/>
    <w:rsid w:val="009A4423"/>
    <w:rsid w:val="009A6CA6"/>
    <w:rsid w:val="009D1F68"/>
    <w:rsid w:val="009D719F"/>
    <w:rsid w:val="00A25A6E"/>
    <w:rsid w:val="00A44AE9"/>
    <w:rsid w:val="00A6796D"/>
    <w:rsid w:val="00A77BE2"/>
    <w:rsid w:val="00A84ED0"/>
    <w:rsid w:val="00AB4AF6"/>
    <w:rsid w:val="00AB7299"/>
    <w:rsid w:val="00B75A97"/>
    <w:rsid w:val="00BA3A01"/>
    <w:rsid w:val="00BE2D4B"/>
    <w:rsid w:val="00C40E93"/>
    <w:rsid w:val="00C45607"/>
    <w:rsid w:val="00C53299"/>
    <w:rsid w:val="00C64315"/>
    <w:rsid w:val="00CC55C4"/>
    <w:rsid w:val="00CF3C95"/>
    <w:rsid w:val="00CF7901"/>
    <w:rsid w:val="00D156C6"/>
    <w:rsid w:val="00D245B3"/>
    <w:rsid w:val="00D361E4"/>
    <w:rsid w:val="00D7534E"/>
    <w:rsid w:val="00D86343"/>
    <w:rsid w:val="00D911DC"/>
    <w:rsid w:val="00DA4C4B"/>
    <w:rsid w:val="00DA7937"/>
    <w:rsid w:val="00DB7110"/>
    <w:rsid w:val="00DC50E7"/>
    <w:rsid w:val="00DE306F"/>
    <w:rsid w:val="00E16949"/>
    <w:rsid w:val="00E439E8"/>
    <w:rsid w:val="00E505C1"/>
    <w:rsid w:val="00E53D1C"/>
    <w:rsid w:val="00E72C07"/>
    <w:rsid w:val="00E934B7"/>
    <w:rsid w:val="00ED1623"/>
    <w:rsid w:val="00EE5A0A"/>
    <w:rsid w:val="00F04865"/>
    <w:rsid w:val="00F2641F"/>
    <w:rsid w:val="00F303BC"/>
    <w:rsid w:val="00F5315B"/>
    <w:rsid w:val="00F679E1"/>
    <w:rsid w:val="00F84D33"/>
    <w:rsid w:val="00F85C7C"/>
    <w:rsid w:val="00F97525"/>
    <w:rsid w:val="00FD0E3D"/>
    <w:rsid w:val="00FD1DA1"/>
    <w:rsid w:val="00FD3B1B"/>
    <w:rsid w:val="00FD3D68"/>
    <w:rsid w:val="00FE3BA9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68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68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B5687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4B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B568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975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E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0E3EB5"/>
    <w:pPr>
      <w:tabs>
        <w:tab w:val="center" w:pos="5320"/>
        <w:tab w:val="right" w:pos="10620"/>
      </w:tabs>
      <w:spacing w:after="0" w:line="312" w:lineRule="auto"/>
    </w:pPr>
    <w:rPr>
      <w:rFonts w:eastAsia="Times New Roman" w:cs="Times New Roman"/>
      <w:sz w:val="28"/>
      <w:szCs w:val="2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68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68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B5687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4B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B568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975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E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0E3EB5"/>
    <w:pPr>
      <w:tabs>
        <w:tab w:val="center" w:pos="5320"/>
        <w:tab w:val="right" w:pos="10620"/>
      </w:tabs>
      <w:spacing w:after="0" w:line="312" w:lineRule="auto"/>
    </w:pPr>
    <w:rPr>
      <w:rFonts w:eastAsia="Times New Roman" w:cs="Times New Roman"/>
      <w:sz w:val="28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2B3C-A11F-4F7B-B5A8-EB03ADEC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Dương</dc:creator>
  <cp:keywords/>
  <dc:description/>
  <cp:lastModifiedBy>Admin</cp:lastModifiedBy>
  <cp:revision>121</cp:revision>
  <cp:lastPrinted>2023-11-02T07:15:00Z</cp:lastPrinted>
  <dcterms:created xsi:type="dcterms:W3CDTF">2023-10-22T14:03:00Z</dcterms:created>
  <dcterms:modified xsi:type="dcterms:W3CDTF">2024-12-29T13:58:00Z</dcterms:modified>
</cp:coreProperties>
</file>